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20ABA" w14:textId="1C08B716" w:rsidR="002E4AD3" w:rsidRDefault="01D15174">
      <w:pPr>
        <w:rPr>
          <w:rFonts w:ascii="Poppins" w:eastAsia="Poppins" w:hAnsi="Poppins" w:cs="Poppins"/>
          <w:color w:val="35353A"/>
          <w:sz w:val="20"/>
          <w:szCs w:val="20"/>
        </w:rPr>
      </w:pPr>
      <w:r>
        <w:rPr>
          <w:noProof/>
        </w:rPr>
        <w:drawing>
          <wp:inline distT="0" distB="0" distL="0" distR="0" wp14:anchorId="2D2559D5" wp14:editId="00D66CEF">
            <wp:extent cx="1958975" cy="2204357"/>
            <wp:effectExtent l="0" t="0" r="0" b="5715"/>
            <wp:docPr id="281586275" name="Picture 281586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87" b="13895"/>
                    <a:stretch/>
                  </pic:blipFill>
                  <pic:spPr bwMode="auto">
                    <a:xfrm>
                      <a:off x="0" y="0"/>
                      <a:ext cx="1973629" cy="22208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2AE9E3" w14:textId="77777777" w:rsidR="002E4AD3" w:rsidRDefault="002E4AD3">
      <w:pPr>
        <w:rPr>
          <w:rFonts w:ascii="Poppins" w:eastAsia="Poppins" w:hAnsi="Poppins" w:cs="Poppins"/>
          <w:color w:val="35353A"/>
          <w:sz w:val="20"/>
          <w:szCs w:val="20"/>
        </w:rPr>
      </w:pPr>
    </w:p>
    <w:p w14:paraId="334AE635" w14:textId="17DBC064" w:rsidR="002D2850" w:rsidRPr="002D2850" w:rsidRDefault="002D2850">
      <w:pPr>
        <w:rPr>
          <w:rFonts w:ascii="Poppins" w:eastAsia="Poppins" w:hAnsi="Poppins" w:cs="Poppins"/>
          <w:b/>
          <w:bCs/>
          <w:color w:val="35353A"/>
          <w:sz w:val="20"/>
          <w:szCs w:val="20"/>
        </w:rPr>
      </w:pPr>
      <w:r w:rsidRPr="002D2850">
        <w:rPr>
          <w:rFonts w:ascii="Poppins" w:eastAsia="Poppins" w:hAnsi="Poppins" w:cs="Poppins"/>
          <w:b/>
          <w:bCs/>
          <w:color w:val="35353A"/>
          <w:sz w:val="20"/>
          <w:szCs w:val="20"/>
        </w:rPr>
        <w:t>Ong Jin Tan, Chief People Officer</w:t>
      </w:r>
      <w:r w:rsidR="000715AF">
        <w:rPr>
          <w:rFonts w:ascii="Poppins" w:eastAsia="Poppins" w:hAnsi="Poppins" w:cs="Poppins"/>
          <w:b/>
          <w:bCs/>
          <w:color w:val="35353A"/>
          <w:sz w:val="20"/>
          <w:szCs w:val="20"/>
        </w:rPr>
        <w:t xml:space="preserve"> of Affinidi</w:t>
      </w:r>
    </w:p>
    <w:p w14:paraId="6539F352" w14:textId="2DA63851" w:rsidR="00D250D6" w:rsidRPr="00D250D6" w:rsidRDefault="000715AF" w:rsidP="00D250D6">
      <w:pPr>
        <w:rPr>
          <w:rFonts w:ascii="Poppins" w:hAnsi="Poppins" w:cs="Poppins"/>
          <w:color w:val="1D1C1D"/>
          <w:sz w:val="20"/>
          <w:szCs w:val="20"/>
          <w:shd w:val="clear" w:color="auto" w:fill="FFFFFF"/>
        </w:rPr>
      </w:pPr>
      <w:hyperlink r:id="rId8" w:history="1">
        <w:r w:rsidR="003311AF">
          <w:rPr>
            <w:rStyle w:val="Hyperlink"/>
            <w:rFonts w:ascii="Poppins" w:eastAsia="Poppins" w:hAnsi="Poppins" w:cs="Poppins"/>
            <w:sz w:val="20"/>
            <w:szCs w:val="20"/>
          </w:rPr>
          <w:t>Ong Jin Tan</w:t>
        </w:r>
      </w:hyperlink>
      <w:r w:rsidR="00D250D6">
        <w:rPr>
          <w:rFonts w:ascii="Poppins" w:eastAsia="Poppins" w:hAnsi="Poppins" w:cs="Poppins"/>
          <w:color w:val="35353A"/>
          <w:sz w:val="20"/>
          <w:szCs w:val="20"/>
        </w:rPr>
        <w:t xml:space="preserve"> is the </w:t>
      </w:r>
      <w:r w:rsidR="00467430">
        <w:rPr>
          <w:rFonts w:ascii="Poppins" w:eastAsia="Poppins" w:hAnsi="Poppins" w:cs="Poppins"/>
          <w:color w:val="35353A"/>
          <w:sz w:val="20"/>
          <w:szCs w:val="20"/>
        </w:rPr>
        <w:t>Chief People Officer of Affinidi</w:t>
      </w:r>
      <w:r w:rsidR="00D250D6">
        <w:rPr>
          <w:rFonts w:ascii="Poppins" w:eastAsia="Poppins" w:hAnsi="Poppins" w:cs="Poppins"/>
          <w:color w:val="35353A"/>
          <w:sz w:val="20"/>
          <w:szCs w:val="20"/>
        </w:rPr>
        <w:t xml:space="preserve">, </w:t>
      </w:r>
      <w:r w:rsidR="00D250D6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</w:rPr>
        <w:t xml:space="preserve">a </w:t>
      </w:r>
      <w:r w:rsidR="7863C1BD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</w:rPr>
        <w:t xml:space="preserve">technology </w:t>
      </w:r>
      <w:r w:rsidR="00D250D6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</w:rPr>
        <w:t xml:space="preserve">company </w:t>
      </w:r>
      <w:r w:rsidR="53C89CE1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</w:rPr>
        <w:t xml:space="preserve">dedicated to </w:t>
      </w:r>
      <w:r w:rsidR="00467430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</w:rPr>
        <w:t>reversing</w:t>
      </w:r>
      <w:r w:rsidR="53C89CE1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</w:rPr>
        <w:t xml:space="preserve"> data ownership for good.</w:t>
      </w:r>
      <w:r w:rsidR="00D250D6">
        <w:rPr>
          <w:rStyle w:val="normaltextrun"/>
          <w:rFonts w:ascii="Times New Roman" w:hAnsi="Times New Roman" w:cs="Times New Roman"/>
          <w:color w:val="35353A"/>
          <w:sz w:val="20"/>
          <w:szCs w:val="20"/>
        </w:rPr>
        <w:t> </w:t>
      </w:r>
      <w:r w:rsidR="00D250D6">
        <w:rPr>
          <w:rStyle w:val="eop"/>
          <w:rFonts w:ascii="Poppins" w:hAnsi="Poppins" w:cs="Poppins"/>
          <w:color w:val="35353A"/>
        </w:rPr>
        <w:t> </w:t>
      </w:r>
    </w:p>
    <w:p w14:paraId="7B388899" w14:textId="58D0FA1D" w:rsidR="00D250D6" w:rsidRDefault="00D250D6" w:rsidP="00D250D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2DD406E" w14:textId="55673143" w:rsidR="00D250D6" w:rsidRDefault="670029AB" w:rsidP="53305FC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Poppins" w:hAnsi="Poppins" w:cs="Poppins"/>
          <w:color w:val="1D1C1D"/>
          <w:sz w:val="20"/>
          <w:szCs w:val="20"/>
          <w:lang w:val="en-GB"/>
        </w:rPr>
      </w:pPr>
      <w:r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 xml:space="preserve">In </w:t>
      </w:r>
      <w:r w:rsidR="1EAECFA0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 xml:space="preserve">his </w:t>
      </w:r>
      <w:r w:rsidR="1A1449BB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>capacity</w:t>
      </w:r>
      <w:r w:rsidR="1FB4890A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 xml:space="preserve"> at Affinidi</w:t>
      </w:r>
      <w:r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 xml:space="preserve">, Jin </w:t>
      </w:r>
      <w:r w:rsidR="2A1465B2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 xml:space="preserve">is </w:t>
      </w:r>
      <w:r w:rsidR="249BF229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>the chief steward of the organisations culture</w:t>
      </w:r>
      <w:r w:rsidR="736E7D44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 xml:space="preserve"> as experienced through each stage of the employee’s life cycle (from hire to retire)</w:t>
      </w:r>
      <w:r w:rsidRPr="00D250D6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 xml:space="preserve">. </w:t>
      </w:r>
      <w:r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 xml:space="preserve">With a strong belief behind the value of performance through people, Jin is focused on improving the workplace to enable a future where everyone </w:t>
      </w:r>
      <w:r w:rsidR="66F2E4DF">
        <w:rPr>
          <w:rStyle w:val="normaltextrun"/>
          <w:rFonts w:ascii="Poppins" w:hAnsi="Poppins" w:cs="Poppins"/>
          <w:color w:val="1D1C1D"/>
          <w:sz w:val="20"/>
          <w:szCs w:val="20"/>
          <w:shd w:val="clear" w:color="auto" w:fill="FFFFFF"/>
          <w:lang w:val="en-GB"/>
        </w:rPr>
        <w:t>has authority over their personal data and can make informed decisions about its usage.</w:t>
      </w:r>
    </w:p>
    <w:p w14:paraId="3CFD96B3" w14:textId="77777777" w:rsidR="00D250D6" w:rsidRDefault="00D250D6" w:rsidP="00D250D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Poppins" w:hAnsi="Poppins" w:cs="Poppins"/>
          <w:color w:val="35353A"/>
        </w:rPr>
        <w:t> </w:t>
      </w:r>
    </w:p>
    <w:p w14:paraId="678B2997" w14:textId="38DB193B" w:rsidR="00D250D6" w:rsidRDefault="30C5CC00" w:rsidP="44C7CBD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Poppins" w:hAnsi="Poppins" w:cs="Poppins"/>
          <w:color w:val="35353A"/>
          <w:sz w:val="20"/>
          <w:szCs w:val="20"/>
          <w:lang w:val="en-GB"/>
        </w:rPr>
      </w:pPr>
      <w:r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>With</w:t>
      </w:r>
      <w:r w:rsidR="00D250D6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 xml:space="preserve"> an impressive 20-year career in HR, </w:t>
      </w:r>
      <w:r w:rsidR="2BC87C04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 xml:space="preserve">Jin has held notable positions, including </w:t>
      </w:r>
      <w:r w:rsidR="00D250D6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>HR Director of Asia Pacific for Heineken</w:t>
      </w:r>
      <w:r w:rsidR="71A08FCD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 xml:space="preserve">, </w:t>
      </w:r>
      <w:r w:rsidR="00D250D6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>Vice President for HR at Discovery Networks A</w:t>
      </w:r>
      <w:r w:rsidR="48DE44AE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>sia Pacific</w:t>
      </w:r>
      <w:r w:rsidR="00D250D6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>, and Regional HR Director for AXA Assistance.</w:t>
      </w:r>
      <w:r w:rsidR="56877F71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 xml:space="preserve"> His extensive experience in managing human resources across diverse industries has equipped him with valuable insights and expertise in cultivating</w:t>
      </w:r>
      <w:r w:rsidR="0115B919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 xml:space="preserve"> thriving organisational cultures.</w:t>
      </w:r>
    </w:p>
    <w:p w14:paraId="60C77A84" w14:textId="327F4D9B" w:rsidR="00D250D6" w:rsidRDefault="00D250D6" w:rsidP="00D250D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FB41309" w14:textId="43CF4914" w:rsidR="00D250D6" w:rsidRDefault="00D250D6" w:rsidP="55E309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>Jin graduated from Sydney University with a Bachelor of Arts and a Bachelor of Commerce</w:t>
      </w:r>
      <w:r w:rsidR="01D0B141">
        <w:rPr>
          <w:rStyle w:val="normaltextrun"/>
          <w:rFonts w:ascii="Poppins" w:hAnsi="Poppins" w:cs="Poppins"/>
          <w:color w:val="35353A"/>
          <w:sz w:val="20"/>
          <w:szCs w:val="20"/>
          <w:shd w:val="clear" w:color="auto" w:fill="FFFFFF"/>
          <w:lang w:val="en-GB"/>
        </w:rPr>
        <w:t xml:space="preserve">, majoring in Psychology, Industrial Relations, Marketing and Government. </w:t>
      </w:r>
    </w:p>
    <w:p w14:paraId="6CFA7F0C" w14:textId="77777777" w:rsidR="00E6309F" w:rsidRDefault="00E6309F">
      <w:pPr>
        <w:rPr>
          <w:rFonts w:ascii="Poppins" w:eastAsia="Poppins" w:hAnsi="Poppins" w:cs="Poppins"/>
          <w:color w:val="35353A"/>
          <w:sz w:val="20"/>
          <w:szCs w:val="20"/>
          <w:highlight w:val="white"/>
        </w:rPr>
      </w:pPr>
    </w:p>
    <w:p w14:paraId="6CFA7F0D" w14:textId="77777777" w:rsidR="00E6309F" w:rsidRDefault="00E6309F">
      <w:pPr>
        <w:rPr>
          <w:rFonts w:ascii="Poppins" w:eastAsia="Poppins" w:hAnsi="Poppins" w:cs="Poppins"/>
          <w:color w:val="35353A"/>
          <w:sz w:val="20"/>
          <w:szCs w:val="20"/>
          <w:highlight w:val="white"/>
        </w:rPr>
      </w:pPr>
    </w:p>
    <w:p w14:paraId="6CFA7F0E" w14:textId="77777777" w:rsidR="00E6309F" w:rsidRDefault="00E6309F">
      <w:pPr>
        <w:rPr>
          <w:rFonts w:ascii="Poppins" w:eastAsia="Poppins" w:hAnsi="Poppins" w:cs="Poppins"/>
          <w:color w:val="35353A"/>
          <w:sz w:val="20"/>
          <w:szCs w:val="20"/>
          <w:highlight w:val="white"/>
        </w:rPr>
      </w:pPr>
    </w:p>
    <w:sectPr w:rsidR="00E6309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09F"/>
    <w:rsid w:val="000715AF"/>
    <w:rsid w:val="000C4152"/>
    <w:rsid w:val="001C0875"/>
    <w:rsid w:val="00281273"/>
    <w:rsid w:val="002B1BCF"/>
    <w:rsid w:val="002D2850"/>
    <w:rsid w:val="002E4AD3"/>
    <w:rsid w:val="002F5378"/>
    <w:rsid w:val="003311AF"/>
    <w:rsid w:val="00367082"/>
    <w:rsid w:val="00467430"/>
    <w:rsid w:val="004F784E"/>
    <w:rsid w:val="005F4CBF"/>
    <w:rsid w:val="006A50B4"/>
    <w:rsid w:val="006B2BA6"/>
    <w:rsid w:val="007236DB"/>
    <w:rsid w:val="007D5E74"/>
    <w:rsid w:val="00A07430"/>
    <w:rsid w:val="00AC506B"/>
    <w:rsid w:val="00AD11EF"/>
    <w:rsid w:val="00B9006D"/>
    <w:rsid w:val="00C362A9"/>
    <w:rsid w:val="00D21BF4"/>
    <w:rsid w:val="00D250D6"/>
    <w:rsid w:val="00E0222D"/>
    <w:rsid w:val="00E6309F"/>
    <w:rsid w:val="00F44CC0"/>
    <w:rsid w:val="00F53CC3"/>
    <w:rsid w:val="0115B919"/>
    <w:rsid w:val="018BE3C0"/>
    <w:rsid w:val="01D0B141"/>
    <w:rsid w:val="01D15174"/>
    <w:rsid w:val="0605228F"/>
    <w:rsid w:val="0C146AF3"/>
    <w:rsid w:val="18ADEA30"/>
    <w:rsid w:val="1979A88C"/>
    <w:rsid w:val="1A1449BB"/>
    <w:rsid w:val="1EAECFA0"/>
    <w:rsid w:val="1FB4890A"/>
    <w:rsid w:val="20B3C83C"/>
    <w:rsid w:val="249BF229"/>
    <w:rsid w:val="26B2AFF6"/>
    <w:rsid w:val="2A1465B2"/>
    <w:rsid w:val="2BC87C04"/>
    <w:rsid w:val="30C5CC00"/>
    <w:rsid w:val="3882B6C2"/>
    <w:rsid w:val="390B48FE"/>
    <w:rsid w:val="3951C2B7"/>
    <w:rsid w:val="3B4B68E2"/>
    <w:rsid w:val="3B9D8E0C"/>
    <w:rsid w:val="3C896379"/>
    <w:rsid w:val="3D395E6D"/>
    <w:rsid w:val="41C63DA9"/>
    <w:rsid w:val="44C7CBD4"/>
    <w:rsid w:val="48DE44AE"/>
    <w:rsid w:val="4AFD473D"/>
    <w:rsid w:val="53305FC0"/>
    <w:rsid w:val="53C89CE1"/>
    <w:rsid w:val="53E9635D"/>
    <w:rsid w:val="55E30988"/>
    <w:rsid w:val="56877F71"/>
    <w:rsid w:val="57D0FF13"/>
    <w:rsid w:val="599CFD3A"/>
    <w:rsid w:val="66F2E4DF"/>
    <w:rsid w:val="670029AB"/>
    <w:rsid w:val="67B6CB5C"/>
    <w:rsid w:val="6A0B68AA"/>
    <w:rsid w:val="6AE08507"/>
    <w:rsid w:val="6E746128"/>
    <w:rsid w:val="6F028EB0"/>
    <w:rsid w:val="71A08FCD"/>
    <w:rsid w:val="736E7D44"/>
    <w:rsid w:val="7863C1BD"/>
    <w:rsid w:val="78EC2736"/>
    <w:rsid w:val="7C64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A7F04"/>
  <w15:docId w15:val="{21D11414-AC6D-4D84-8EE5-F629EE3B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BA6"/>
    <w:rPr>
      <w:b/>
      <w:bCs/>
      <w:sz w:val="20"/>
      <w:szCs w:val="20"/>
    </w:rPr>
  </w:style>
  <w:style w:type="paragraph" w:customStyle="1" w:styleId="paragraph">
    <w:name w:val="paragraph"/>
    <w:basedOn w:val="Normal"/>
    <w:rsid w:val="00D2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250D6"/>
  </w:style>
  <w:style w:type="character" w:customStyle="1" w:styleId="eop">
    <w:name w:val="eop"/>
    <w:basedOn w:val="DefaultParagraphFont"/>
    <w:rsid w:val="00D250D6"/>
  </w:style>
  <w:style w:type="character" w:styleId="Hyperlink">
    <w:name w:val="Hyperlink"/>
    <w:basedOn w:val="DefaultParagraphFont"/>
    <w:uiPriority w:val="99"/>
    <w:unhideWhenUsed/>
    <w:rsid w:val="00D250D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0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3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6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jintan-hr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04EC565787A14D9A867D4B38A42117" ma:contentTypeVersion="15" ma:contentTypeDescription="Create a new document." ma:contentTypeScope="" ma:versionID="193fdff1bb793a4b5aec65baef8f11fe">
  <xsd:schema xmlns:xsd="http://www.w3.org/2001/XMLSchema" xmlns:xs="http://www.w3.org/2001/XMLSchema" xmlns:p="http://schemas.microsoft.com/office/2006/metadata/properties" xmlns:ns2="09926fba-e711-45e0-901b-113374e9659c" xmlns:ns3="1fd77598-04c4-4cba-b079-50e103d67d93" targetNamespace="http://schemas.microsoft.com/office/2006/metadata/properties" ma:root="true" ma:fieldsID="051ca2e6b4fd229cb02fe966911b9611" ns2:_="" ns3:_="">
    <xsd:import namespace="09926fba-e711-45e0-901b-113374e9659c"/>
    <xsd:import namespace="1fd77598-04c4-4cba-b079-50e103d67d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926fba-e711-45e0-901b-113374e965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6a1cdde-8000-4912-a7a1-26656bf914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d77598-04c4-4cba-b079-50e103d6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1855338-9956-4376-a511-1d4ce3a730ea}" ma:internalName="TaxCatchAll" ma:showField="CatchAllData" ma:web="1fd77598-04c4-4cba-b079-50e103d67d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fd77598-04c4-4cba-b079-50e103d67d93">
      <UserInfo>
        <DisplayName/>
        <AccountId xsi:nil="true"/>
        <AccountType/>
      </UserInfo>
    </SharedWithUsers>
    <TaxCatchAll xmlns="1fd77598-04c4-4cba-b079-50e103d67d93" xsi:nil="true"/>
    <lcf76f155ced4ddcb4097134ff3c332f xmlns="09926fba-e711-45e0-901b-113374e965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51B986-EDB9-4859-9C1F-27119CE10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233AE-F8F9-4402-A985-427B35764F27}"/>
</file>

<file path=customXml/itemProps3.xml><?xml version="1.0" encoding="utf-8"?>
<ds:datastoreItem xmlns:ds="http://schemas.openxmlformats.org/officeDocument/2006/customXml" ds:itemID="{BD225284-5BD8-409E-909A-3DDD322B3411}">
  <ds:schemaRefs>
    <ds:schemaRef ds:uri="http://schemas.microsoft.com/office/2006/metadata/properties"/>
    <ds:schemaRef ds:uri="http://schemas.microsoft.com/office/infopath/2007/PartnerControls"/>
    <ds:schemaRef ds:uri="752b08b5-5a39-4ef2-9a03-3899419f5d35"/>
    <ds:schemaRef ds:uri="04ecab45-f7cb-464e-8d24-284e3bf33f33"/>
  </ds:schemaRefs>
</ds:datastoreItem>
</file>

<file path=docMetadata/LabelInfo.xml><?xml version="1.0" encoding="utf-8"?>
<clbl:labelList xmlns:clbl="http://schemas.microsoft.com/office/2020/mipLabelMetadata">
  <clbl:label id="{cc091bcd-91bb-4bf3-a931-a486127e265e}" enabled="1" method="Standard" siteId="{06244208-f06b-4a99-85d8-ca5481d17d2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Rachael LaPorce Renovah</cp:lastModifiedBy>
  <cp:revision>31</cp:revision>
  <dcterms:created xsi:type="dcterms:W3CDTF">2024-03-08T07:47:00Z</dcterms:created>
  <dcterms:modified xsi:type="dcterms:W3CDTF">2024-09-05T06:00:00Z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0x010100F504EC565787A14D9A867D4B38A42117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184100</vt:r8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MigrationWizIdVersion">
    <vt:lpwstr>1q3opyxrz0qyHDRT1OPsR6T0KVodhibf6uL7mej2LMAQ-637774084850000000</vt:lpwstr>
  </property>
  <property fmtid="{D5CDD505-2E9C-101B-9397-08002B2CF9AE}" pid="14" name="_ColorTag">
    <vt:lpwstr/>
  </property>
  <property fmtid="{D5CDD505-2E9C-101B-9397-08002B2CF9AE}" pid="15" name="MigrationWizId">
    <vt:lpwstr>1q3opyxrz0qyHDRT1OPsR6T0KVodhibf6uL7mej2LMAQ</vt:lpwstr>
  </property>
  <property fmtid="{D5CDD505-2E9C-101B-9397-08002B2CF9AE}" pid="16" name="_SourceUrl">
    <vt:lpwstr/>
  </property>
  <property fmtid="{D5CDD505-2E9C-101B-9397-08002B2CF9AE}" pid="17" name="_SharedFileIndex">
    <vt:lpwstr/>
  </property>
</Properties>
</file>